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32D4" w14:textId="77777777" w:rsidR="008E2F3B" w:rsidRDefault="008E2F3B" w:rsidP="008E2F3B"/>
    <w:p w14:paraId="74F40D0A" w14:textId="77777777" w:rsidR="008E2F3B" w:rsidRDefault="008E2F3B" w:rsidP="008E2F3B"/>
    <w:p w14:paraId="36195072" w14:textId="77777777" w:rsidR="008E2F3B" w:rsidRDefault="008E2F3B" w:rsidP="008E2F3B">
      <w:pPr>
        <w:rPr>
          <w:b/>
          <w:bCs/>
        </w:rPr>
        <w:sectPr w:rsidR="008E2F3B" w:rsidSect="008E2F3B">
          <w:headerReference w:type="default" r:id="rId7"/>
          <w:pgSz w:w="11906" w:h="16838"/>
          <w:pgMar w:top="851" w:right="907" w:bottom="851" w:left="340" w:header="709" w:footer="709" w:gutter="0"/>
          <w:cols w:num="2" w:space="708"/>
          <w:docGrid w:linePitch="360"/>
        </w:sectPr>
      </w:pPr>
    </w:p>
    <w:p w14:paraId="39ED7E6B" w14:textId="77777777" w:rsidR="008E2F3B" w:rsidRDefault="008E2F3B" w:rsidP="008E2F3B">
      <w:pPr>
        <w:rPr>
          <w:b/>
          <w:bCs/>
        </w:rPr>
      </w:pPr>
    </w:p>
    <w:p w14:paraId="77E3E2CE" w14:textId="3EAE25D0" w:rsidR="008E2F3B" w:rsidRPr="008E2F3B" w:rsidRDefault="008E2F3B" w:rsidP="008E2F3B">
      <w:pPr>
        <w:rPr>
          <w:b/>
          <w:bCs/>
          <w:sz w:val="24"/>
          <w:szCs w:val="24"/>
        </w:rPr>
      </w:pPr>
      <w:r w:rsidRPr="008E2F3B">
        <w:rPr>
          <w:b/>
          <w:bCs/>
          <w:sz w:val="24"/>
          <w:szCs w:val="24"/>
        </w:rPr>
        <w:t>Job Specification: Operational Leader</w:t>
      </w:r>
    </w:p>
    <w:p w14:paraId="7C80EB06" w14:textId="77777777" w:rsidR="008E2F3B" w:rsidRPr="008E2F3B" w:rsidRDefault="008E2F3B" w:rsidP="008E2F3B">
      <w:pPr>
        <w:rPr>
          <w:b/>
          <w:bCs/>
          <w:sz w:val="24"/>
          <w:szCs w:val="24"/>
        </w:rPr>
      </w:pPr>
      <w:r w:rsidRPr="008E2F3B">
        <w:rPr>
          <w:b/>
          <w:bCs/>
          <w:sz w:val="24"/>
          <w:szCs w:val="24"/>
        </w:rPr>
        <w:t>Main role:</w:t>
      </w:r>
    </w:p>
    <w:p w14:paraId="78C53E7C" w14:textId="02E4459A" w:rsidR="008E2F3B" w:rsidRPr="008E2F3B" w:rsidRDefault="00290966" w:rsidP="008E2F3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s</w:t>
      </w:r>
      <w:r w:rsidR="008E2F3B" w:rsidRPr="008E2F3B">
        <w:rPr>
          <w:sz w:val="24"/>
          <w:szCs w:val="24"/>
        </w:rPr>
        <w:t xml:space="preserve">upport the work of the </w:t>
      </w:r>
      <w:r>
        <w:rPr>
          <w:sz w:val="24"/>
          <w:szCs w:val="24"/>
        </w:rPr>
        <w:t xml:space="preserve">minister, churchwardens and </w:t>
      </w:r>
      <w:r w:rsidR="008E2F3B" w:rsidRPr="008E2F3B">
        <w:rPr>
          <w:sz w:val="24"/>
          <w:szCs w:val="24"/>
        </w:rPr>
        <w:t>PCCs in</w:t>
      </w:r>
      <w:r>
        <w:rPr>
          <w:sz w:val="24"/>
          <w:szCs w:val="24"/>
        </w:rPr>
        <w:t xml:space="preserve"> realising the vision of</w:t>
      </w:r>
      <w:r w:rsidR="008E2F3B" w:rsidRPr="008E2F3B">
        <w:rPr>
          <w:sz w:val="24"/>
          <w:szCs w:val="24"/>
        </w:rPr>
        <w:t xml:space="preserve"> the Bishopthorpe Road Parishes</w:t>
      </w:r>
    </w:p>
    <w:p w14:paraId="41FB1E3F" w14:textId="4170E1BE" w:rsidR="008E2F3B" w:rsidRPr="008E2F3B" w:rsidRDefault="00290966" w:rsidP="008E2F3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be responsible for the administrative functions of the PCCs, including finance</w:t>
      </w:r>
      <w:r w:rsidR="00DA3343">
        <w:rPr>
          <w:sz w:val="24"/>
          <w:szCs w:val="24"/>
        </w:rPr>
        <w:t xml:space="preserve"> and administration relating to safeguarding</w:t>
      </w:r>
      <w:r>
        <w:rPr>
          <w:sz w:val="24"/>
          <w:szCs w:val="24"/>
        </w:rPr>
        <w:t xml:space="preserve">, working with existing and new </w:t>
      </w:r>
      <w:proofErr w:type="gramStart"/>
      <w:r>
        <w:rPr>
          <w:sz w:val="24"/>
          <w:szCs w:val="24"/>
        </w:rPr>
        <w:t>volunteers</w:t>
      </w:r>
      <w:proofErr w:type="gramEnd"/>
      <w:r w:rsidR="001052A7">
        <w:rPr>
          <w:sz w:val="24"/>
          <w:szCs w:val="24"/>
        </w:rPr>
        <w:t xml:space="preserve"> and undertaking administrative tasks personally where necessary</w:t>
      </w:r>
    </w:p>
    <w:p w14:paraId="59C432D3" w14:textId="0DA7F8B1" w:rsidR="008E2F3B" w:rsidRPr="008E2F3B" w:rsidRDefault="00290966" w:rsidP="008E2F3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8E2F3B" w:rsidRPr="008E2F3B">
        <w:rPr>
          <w:sz w:val="24"/>
          <w:szCs w:val="24"/>
        </w:rPr>
        <w:t xml:space="preserve">o evaluate current systems and </w:t>
      </w:r>
      <w:r>
        <w:rPr>
          <w:sz w:val="24"/>
          <w:szCs w:val="24"/>
        </w:rPr>
        <w:t xml:space="preserve">to take a lead with the minister on the planning and implementation of change where </w:t>
      </w:r>
      <w:proofErr w:type="gramStart"/>
      <w:r>
        <w:rPr>
          <w:sz w:val="24"/>
          <w:szCs w:val="24"/>
        </w:rPr>
        <w:t>necessary</w:t>
      </w:r>
      <w:proofErr w:type="gramEnd"/>
    </w:p>
    <w:p w14:paraId="56DE9D9F" w14:textId="4E5B0841" w:rsidR="008E2F3B" w:rsidRDefault="00290966" w:rsidP="008E2F3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build and</w:t>
      </w:r>
      <w:r w:rsidR="008E2F3B" w:rsidRPr="008E2F3B">
        <w:rPr>
          <w:sz w:val="24"/>
          <w:szCs w:val="24"/>
        </w:rPr>
        <w:t xml:space="preserve"> lead </w:t>
      </w:r>
      <w:r>
        <w:rPr>
          <w:sz w:val="24"/>
          <w:szCs w:val="24"/>
        </w:rPr>
        <w:t>the</w:t>
      </w:r>
      <w:r w:rsidR="008E2F3B" w:rsidRPr="008E2F3B">
        <w:rPr>
          <w:sz w:val="24"/>
          <w:szCs w:val="24"/>
        </w:rPr>
        <w:t xml:space="preserve"> team </w:t>
      </w:r>
      <w:r>
        <w:rPr>
          <w:sz w:val="24"/>
          <w:szCs w:val="24"/>
        </w:rPr>
        <w:t xml:space="preserve">of volunteers across the </w:t>
      </w:r>
      <w:proofErr w:type="gramStart"/>
      <w:r>
        <w:rPr>
          <w:sz w:val="24"/>
          <w:szCs w:val="24"/>
        </w:rPr>
        <w:t>parishes</w:t>
      </w:r>
      <w:proofErr w:type="gramEnd"/>
    </w:p>
    <w:p w14:paraId="0C80E0B0" w14:textId="5BD515EF" w:rsidR="00DD394A" w:rsidRPr="008E2F3B" w:rsidRDefault="00DD394A" w:rsidP="008E2F3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maintain a point of contact for people contacting the churches</w:t>
      </w:r>
    </w:p>
    <w:p w14:paraId="3551B5DA" w14:textId="0EA136DB" w:rsidR="008E2F3B" w:rsidRPr="008E2F3B" w:rsidRDefault="008E2F3B" w:rsidP="008E2F3B">
      <w:pPr>
        <w:rPr>
          <w:b/>
          <w:bCs/>
          <w:sz w:val="24"/>
          <w:szCs w:val="24"/>
        </w:rPr>
      </w:pPr>
      <w:r w:rsidRPr="008E2F3B">
        <w:rPr>
          <w:b/>
          <w:bCs/>
          <w:sz w:val="24"/>
          <w:szCs w:val="24"/>
        </w:rPr>
        <w:t>Essential:</w:t>
      </w:r>
    </w:p>
    <w:p w14:paraId="1ABA44EA" w14:textId="6EB54ACE" w:rsidR="008E2F3B" w:rsidRPr="008E2F3B" w:rsidRDefault="00DD394A" w:rsidP="008E2F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Educated to degree level </w:t>
      </w:r>
      <w:r w:rsidR="00245FC9">
        <w:rPr>
          <w:sz w:val="24"/>
          <w:szCs w:val="24"/>
        </w:rPr>
        <w:t>and/</w:t>
      </w:r>
      <w:r>
        <w:rPr>
          <w:sz w:val="24"/>
          <w:szCs w:val="24"/>
        </w:rPr>
        <w:t xml:space="preserve">or with significant senior administrative or leadership </w:t>
      </w:r>
      <w:proofErr w:type="gramStart"/>
      <w:r>
        <w:rPr>
          <w:sz w:val="24"/>
          <w:szCs w:val="24"/>
        </w:rPr>
        <w:t>experience</w:t>
      </w:r>
      <w:proofErr w:type="gramEnd"/>
    </w:p>
    <w:p w14:paraId="76F27AE1" w14:textId="0F4F28F9" w:rsidR="008E2F3B" w:rsidRPr="008E2F3B" w:rsidRDefault="008E2F3B" w:rsidP="008E2F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2F3B">
        <w:rPr>
          <w:sz w:val="24"/>
          <w:szCs w:val="24"/>
        </w:rPr>
        <w:t xml:space="preserve">Digital </w:t>
      </w:r>
      <w:r w:rsidR="00DD394A">
        <w:rPr>
          <w:sz w:val="24"/>
          <w:szCs w:val="24"/>
        </w:rPr>
        <w:t>skills</w:t>
      </w:r>
    </w:p>
    <w:p w14:paraId="4F60FA94" w14:textId="77777777" w:rsidR="008E2F3B" w:rsidRPr="008E2F3B" w:rsidRDefault="008E2F3B" w:rsidP="008E2F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2F3B">
        <w:rPr>
          <w:sz w:val="24"/>
          <w:szCs w:val="24"/>
        </w:rPr>
        <w:t>Experience of working successfully in an administrative role</w:t>
      </w:r>
    </w:p>
    <w:p w14:paraId="5679EEE2" w14:textId="77777777" w:rsidR="008E2F3B" w:rsidRPr="008E2F3B" w:rsidRDefault="008E2F3B" w:rsidP="008E2F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2F3B">
        <w:rPr>
          <w:sz w:val="24"/>
          <w:szCs w:val="24"/>
        </w:rPr>
        <w:t xml:space="preserve">Demonstrates a flexible approach when faced with unanticipated </w:t>
      </w:r>
      <w:proofErr w:type="gramStart"/>
      <w:r w:rsidRPr="008E2F3B">
        <w:rPr>
          <w:sz w:val="24"/>
          <w:szCs w:val="24"/>
        </w:rPr>
        <w:t>change</w:t>
      </w:r>
      <w:proofErr w:type="gramEnd"/>
      <w:r w:rsidRPr="008E2F3B">
        <w:rPr>
          <w:sz w:val="24"/>
          <w:szCs w:val="24"/>
        </w:rPr>
        <w:t xml:space="preserve"> </w:t>
      </w:r>
    </w:p>
    <w:p w14:paraId="1ECE3C41" w14:textId="3F33320D" w:rsidR="008E2F3B" w:rsidRPr="008E2F3B" w:rsidRDefault="00504E68" w:rsidP="008E2F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Experience of managing budgets and basic financial administration</w:t>
      </w:r>
    </w:p>
    <w:p w14:paraId="68EA4F85" w14:textId="77777777" w:rsidR="008E2F3B" w:rsidRPr="008E2F3B" w:rsidRDefault="008E2F3B" w:rsidP="008E2F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2F3B">
        <w:rPr>
          <w:sz w:val="24"/>
          <w:szCs w:val="24"/>
        </w:rPr>
        <w:t xml:space="preserve">Works </w:t>
      </w:r>
      <w:proofErr w:type="gramStart"/>
      <w:r w:rsidRPr="008E2F3B">
        <w:rPr>
          <w:sz w:val="24"/>
          <w:szCs w:val="24"/>
        </w:rPr>
        <w:t>collaboratively</w:t>
      </w:r>
      <w:proofErr w:type="gramEnd"/>
    </w:p>
    <w:p w14:paraId="7FF98D36" w14:textId="77777777" w:rsidR="008E2F3B" w:rsidRPr="008E2F3B" w:rsidRDefault="008E2F3B" w:rsidP="008E2F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2F3B">
        <w:rPr>
          <w:sz w:val="24"/>
          <w:szCs w:val="24"/>
        </w:rPr>
        <w:t xml:space="preserve">Has experience of leading others in a </w:t>
      </w:r>
      <w:proofErr w:type="gramStart"/>
      <w:r w:rsidRPr="008E2F3B">
        <w:rPr>
          <w:sz w:val="24"/>
          <w:szCs w:val="24"/>
        </w:rPr>
        <w:t>team</w:t>
      </w:r>
      <w:proofErr w:type="gramEnd"/>
    </w:p>
    <w:p w14:paraId="23AB400A" w14:textId="77777777" w:rsidR="008E2F3B" w:rsidRPr="008E2F3B" w:rsidRDefault="008E2F3B" w:rsidP="008E2F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2F3B">
        <w:rPr>
          <w:sz w:val="24"/>
          <w:szCs w:val="24"/>
        </w:rPr>
        <w:t xml:space="preserve">Enjoys working with a variety of </w:t>
      </w:r>
      <w:proofErr w:type="gramStart"/>
      <w:r w:rsidRPr="008E2F3B">
        <w:rPr>
          <w:sz w:val="24"/>
          <w:szCs w:val="24"/>
        </w:rPr>
        <w:t>people</w:t>
      </w:r>
      <w:proofErr w:type="gramEnd"/>
    </w:p>
    <w:p w14:paraId="7BC47700" w14:textId="77777777" w:rsidR="008E2F3B" w:rsidRPr="008E2F3B" w:rsidRDefault="008E2F3B" w:rsidP="008E2F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2F3B">
        <w:rPr>
          <w:sz w:val="24"/>
          <w:szCs w:val="24"/>
        </w:rPr>
        <w:t xml:space="preserve">Has a sense of </w:t>
      </w:r>
      <w:proofErr w:type="gramStart"/>
      <w:r w:rsidRPr="008E2F3B">
        <w:rPr>
          <w:sz w:val="24"/>
          <w:szCs w:val="24"/>
        </w:rPr>
        <w:t>humour</w:t>
      </w:r>
      <w:proofErr w:type="gramEnd"/>
    </w:p>
    <w:p w14:paraId="3B16441F" w14:textId="77777777" w:rsidR="008E2F3B" w:rsidRPr="008E2F3B" w:rsidRDefault="008E2F3B" w:rsidP="008E2F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2F3B">
        <w:rPr>
          <w:sz w:val="24"/>
          <w:szCs w:val="24"/>
        </w:rPr>
        <w:t xml:space="preserve">Enjoys a </w:t>
      </w:r>
      <w:proofErr w:type="gramStart"/>
      <w:r w:rsidRPr="008E2F3B">
        <w:rPr>
          <w:sz w:val="24"/>
          <w:szCs w:val="24"/>
        </w:rPr>
        <w:t>challenge</w:t>
      </w:r>
      <w:proofErr w:type="gramEnd"/>
    </w:p>
    <w:p w14:paraId="60401C52" w14:textId="77777777" w:rsidR="008E2F3B" w:rsidRDefault="008E2F3B" w:rsidP="008E2F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2F3B">
        <w:rPr>
          <w:sz w:val="24"/>
          <w:szCs w:val="24"/>
        </w:rPr>
        <w:t xml:space="preserve">Is not easily </w:t>
      </w:r>
      <w:proofErr w:type="gramStart"/>
      <w:r w:rsidRPr="008E2F3B">
        <w:rPr>
          <w:sz w:val="24"/>
          <w:szCs w:val="24"/>
        </w:rPr>
        <w:t>fazed</w:t>
      </w:r>
      <w:proofErr w:type="gramEnd"/>
    </w:p>
    <w:p w14:paraId="0D040667" w14:textId="035F95C3" w:rsidR="00F828CF" w:rsidRPr="008E2F3B" w:rsidRDefault="00F828CF" w:rsidP="008E2F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Willing to attend worship and the activities of the churches in the benefice where </w:t>
      </w:r>
      <w:proofErr w:type="gramStart"/>
      <w:r>
        <w:rPr>
          <w:sz w:val="24"/>
          <w:szCs w:val="24"/>
        </w:rPr>
        <w:t>necessary</w:t>
      </w:r>
      <w:proofErr w:type="gramEnd"/>
    </w:p>
    <w:p w14:paraId="168B656F" w14:textId="77777777" w:rsidR="008E2F3B" w:rsidRPr="008E2F3B" w:rsidRDefault="008E2F3B" w:rsidP="008E2F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2F3B">
        <w:rPr>
          <w:sz w:val="24"/>
          <w:szCs w:val="24"/>
        </w:rPr>
        <w:t>Willing to extend knowledge of how PCCs operate in the Anglican Church</w:t>
      </w:r>
    </w:p>
    <w:p w14:paraId="7CBF1F86" w14:textId="77777777" w:rsidR="008E2F3B" w:rsidRDefault="008E2F3B" w:rsidP="008E2F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2F3B">
        <w:rPr>
          <w:sz w:val="24"/>
          <w:szCs w:val="24"/>
        </w:rPr>
        <w:t xml:space="preserve">Has experience of coping with </w:t>
      </w:r>
      <w:proofErr w:type="gramStart"/>
      <w:r w:rsidRPr="008E2F3B">
        <w:rPr>
          <w:sz w:val="24"/>
          <w:szCs w:val="24"/>
        </w:rPr>
        <w:t>conflict</w:t>
      </w:r>
      <w:proofErr w:type="gramEnd"/>
    </w:p>
    <w:p w14:paraId="52267BBD" w14:textId="327CF587" w:rsidR="00DD394A" w:rsidRPr="008E2F3B" w:rsidRDefault="00DD394A" w:rsidP="008E2F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Ability to handle confidential and sensitive matters </w:t>
      </w:r>
      <w:proofErr w:type="gramStart"/>
      <w:r>
        <w:rPr>
          <w:sz w:val="24"/>
          <w:szCs w:val="24"/>
        </w:rPr>
        <w:t>appropriately</w:t>
      </w:r>
      <w:proofErr w:type="gramEnd"/>
    </w:p>
    <w:p w14:paraId="4B294D77" w14:textId="7EE4125B" w:rsidR="008E2F3B" w:rsidRPr="008E2F3B" w:rsidRDefault="008E2F3B" w:rsidP="008E2F3B">
      <w:pPr>
        <w:rPr>
          <w:b/>
          <w:bCs/>
          <w:sz w:val="24"/>
          <w:szCs w:val="24"/>
        </w:rPr>
      </w:pPr>
      <w:r w:rsidRPr="008E2F3B">
        <w:rPr>
          <w:b/>
          <w:bCs/>
          <w:sz w:val="24"/>
          <w:szCs w:val="24"/>
        </w:rPr>
        <w:t>Desirable:</w:t>
      </w:r>
    </w:p>
    <w:p w14:paraId="0A8DBCC1" w14:textId="372E597B" w:rsidR="008E2F3B" w:rsidRPr="008E2F3B" w:rsidRDefault="008E2F3B" w:rsidP="008E2F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2F3B">
        <w:rPr>
          <w:sz w:val="24"/>
          <w:szCs w:val="24"/>
        </w:rPr>
        <w:t>Prepared to further own technology/</w:t>
      </w:r>
      <w:r w:rsidR="00DD394A" w:rsidRPr="008E2F3B">
        <w:rPr>
          <w:sz w:val="24"/>
          <w:szCs w:val="24"/>
        </w:rPr>
        <w:t xml:space="preserve">digital </w:t>
      </w:r>
      <w:proofErr w:type="gramStart"/>
      <w:r w:rsidR="00DD394A" w:rsidRPr="008E2F3B">
        <w:rPr>
          <w:sz w:val="24"/>
          <w:szCs w:val="24"/>
        </w:rPr>
        <w:t>skills</w:t>
      </w:r>
      <w:proofErr w:type="gramEnd"/>
    </w:p>
    <w:p w14:paraId="7A8EE884" w14:textId="77777777" w:rsidR="008E2F3B" w:rsidRPr="008E2F3B" w:rsidRDefault="008E2F3B" w:rsidP="008E2F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2F3B">
        <w:rPr>
          <w:sz w:val="24"/>
          <w:szCs w:val="24"/>
        </w:rPr>
        <w:t xml:space="preserve">Willing to learn from others in a similar job </w:t>
      </w:r>
      <w:proofErr w:type="gramStart"/>
      <w:r w:rsidRPr="008E2F3B">
        <w:rPr>
          <w:sz w:val="24"/>
          <w:szCs w:val="24"/>
        </w:rPr>
        <w:t>situation</w:t>
      </w:r>
      <w:proofErr w:type="gramEnd"/>
    </w:p>
    <w:p w14:paraId="577AF6D4" w14:textId="77777777" w:rsidR="008E2F3B" w:rsidRPr="008E2F3B" w:rsidRDefault="008E2F3B" w:rsidP="008E2F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2F3B">
        <w:rPr>
          <w:sz w:val="24"/>
          <w:szCs w:val="24"/>
        </w:rPr>
        <w:t>Experience of working in a church culture</w:t>
      </w:r>
    </w:p>
    <w:p w14:paraId="235C0BFE" w14:textId="73D6C6B5" w:rsidR="008E2F3B" w:rsidRPr="008E2F3B" w:rsidRDefault="00DD394A" w:rsidP="008E2F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8E2F3B" w:rsidRPr="008E2F3B">
        <w:rPr>
          <w:sz w:val="24"/>
          <w:szCs w:val="24"/>
        </w:rPr>
        <w:t>amiliar</w:t>
      </w:r>
      <w:r>
        <w:rPr>
          <w:sz w:val="24"/>
          <w:szCs w:val="24"/>
        </w:rPr>
        <w:t>ity</w:t>
      </w:r>
      <w:r w:rsidR="008E2F3B" w:rsidRPr="008E2F3B">
        <w:rPr>
          <w:sz w:val="24"/>
          <w:szCs w:val="24"/>
        </w:rPr>
        <w:t xml:space="preserve"> with current Risk Assessment/Health and Safety legislation</w:t>
      </w:r>
    </w:p>
    <w:p w14:paraId="1D44D51C" w14:textId="203BD777" w:rsidR="008E2F3B" w:rsidRPr="008E2F3B" w:rsidRDefault="008E2F3B" w:rsidP="008E2F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2F3B">
        <w:rPr>
          <w:sz w:val="24"/>
          <w:szCs w:val="24"/>
        </w:rPr>
        <w:t>Current safeguarding knowledge/ DBS</w:t>
      </w:r>
    </w:p>
    <w:p w14:paraId="74B051BC" w14:textId="5D403F12" w:rsidR="008E2F3B" w:rsidRPr="008E2F3B" w:rsidRDefault="00DD394A" w:rsidP="008E2F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8E2F3B" w:rsidRPr="008E2F3B">
        <w:rPr>
          <w:sz w:val="24"/>
          <w:szCs w:val="24"/>
        </w:rPr>
        <w:t>nowledge of current employment law</w:t>
      </w:r>
    </w:p>
    <w:p w14:paraId="2B3C8CD7" w14:textId="60CAC2E3" w:rsidR="008E2F3B" w:rsidRDefault="008E2F3B" w:rsidP="008E2F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2F3B">
        <w:rPr>
          <w:sz w:val="24"/>
          <w:szCs w:val="24"/>
        </w:rPr>
        <w:t>Qualification in Business and Administration</w:t>
      </w:r>
    </w:p>
    <w:p w14:paraId="4C989B06" w14:textId="5B232144" w:rsidR="003C43AC" w:rsidRPr="008E2F3B" w:rsidRDefault="00DD394A" w:rsidP="008E2F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3C43AC">
        <w:rPr>
          <w:sz w:val="24"/>
          <w:szCs w:val="24"/>
        </w:rPr>
        <w:t>xperience of basic accounting</w:t>
      </w:r>
    </w:p>
    <w:p w14:paraId="4CF3CB2D" w14:textId="77777777" w:rsidR="008E2F3B" w:rsidRPr="008E2F3B" w:rsidRDefault="008E2F3B" w:rsidP="008E2F3B">
      <w:pPr>
        <w:rPr>
          <w:sz w:val="24"/>
          <w:szCs w:val="24"/>
        </w:rPr>
      </w:pPr>
    </w:p>
    <w:p w14:paraId="3FC66A98" w14:textId="77777777" w:rsidR="008E2F3B" w:rsidRPr="008E2F3B" w:rsidRDefault="008E2F3B" w:rsidP="008E2F3B">
      <w:pPr>
        <w:rPr>
          <w:sz w:val="24"/>
          <w:szCs w:val="24"/>
        </w:rPr>
      </w:pPr>
    </w:p>
    <w:p w14:paraId="506D56FC" w14:textId="77777777" w:rsidR="00F828CF" w:rsidRDefault="00F828CF" w:rsidP="008E2F3B">
      <w:pPr>
        <w:rPr>
          <w:b/>
          <w:bCs/>
          <w:sz w:val="24"/>
          <w:szCs w:val="24"/>
        </w:rPr>
      </w:pPr>
    </w:p>
    <w:p w14:paraId="09932616" w14:textId="77777777" w:rsidR="00F828CF" w:rsidRDefault="00F828CF" w:rsidP="008E2F3B">
      <w:pPr>
        <w:rPr>
          <w:b/>
          <w:bCs/>
          <w:sz w:val="24"/>
          <w:szCs w:val="24"/>
        </w:rPr>
      </w:pPr>
    </w:p>
    <w:p w14:paraId="52BDF67D" w14:textId="77777777" w:rsidR="00F828CF" w:rsidRDefault="00F828CF" w:rsidP="008E2F3B">
      <w:pPr>
        <w:rPr>
          <w:b/>
          <w:bCs/>
          <w:sz w:val="24"/>
          <w:szCs w:val="24"/>
        </w:rPr>
      </w:pPr>
    </w:p>
    <w:p w14:paraId="5DE29B21" w14:textId="77777777" w:rsidR="00F828CF" w:rsidRDefault="00F828CF" w:rsidP="008E2F3B">
      <w:pPr>
        <w:rPr>
          <w:b/>
          <w:bCs/>
          <w:sz w:val="24"/>
          <w:szCs w:val="24"/>
        </w:rPr>
        <w:sectPr w:rsidR="00F828CF" w:rsidSect="008E2F3B">
          <w:type w:val="continuous"/>
          <w:pgSz w:w="11906" w:h="16838"/>
          <w:pgMar w:top="851" w:right="907" w:bottom="851" w:left="340" w:header="709" w:footer="709" w:gutter="0"/>
          <w:cols w:space="708"/>
          <w:docGrid w:linePitch="360"/>
        </w:sectPr>
      </w:pPr>
    </w:p>
    <w:p w14:paraId="41EA5B27" w14:textId="6D28D69B" w:rsidR="008E2F3B" w:rsidRDefault="00F828CF" w:rsidP="008E2F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Reports to:</w:t>
      </w:r>
    </w:p>
    <w:p w14:paraId="042FF3F1" w14:textId="0D6EB8F2" w:rsidR="00F828CF" w:rsidRPr="00F828CF" w:rsidRDefault="00F828CF" w:rsidP="008E2F3B">
      <w:pPr>
        <w:rPr>
          <w:sz w:val="24"/>
          <w:szCs w:val="24"/>
        </w:rPr>
        <w:sectPr w:rsidR="00F828CF" w:rsidRPr="00F828CF" w:rsidSect="00F828CF">
          <w:type w:val="continuous"/>
          <w:pgSz w:w="11906" w:h="16838"/>
          <w:pgMar w:top="851" w:right="907" w:bottom="851" w:left="340" w:header="709" w:footer="709" w:gutter="0"/>
          <w:cols w:space="708"/>
          <w:docGrid w:linePitch="360"/>
        </w:sectPr>
      </w:pPr>
      <w:r>
        <w:rPr>
          <w:sz w:val="24"/>
          <w:szCs w:val="24"/>
        </w:rPr>
        <w:t>The Incumbent</w:t>
      </w:r>
    </w:p>
    <w:p w14:paraId="39B587E7" w14:textId="15974EE4" w:rsidR="00F828CF" w:rsidRDefault="00F828CF" w:rsidP="008E2F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Hours of work:</w:t>
      </w:r>
    </w:p>
    <w:p w14:paraId="4C415151" w14:textId="5495C1DD" w:rsidR="00F828CF" w:rsidRPr="00F828CF" w:rsidRDefault="00F828CF" w:rsidP="008E2F3B">
      <w:pPr>
        <w:rPr>
          <w:sz w:val="24"/>
          <w:szCs w:val="24"/>
        </w:rPr>
      </w:pPr>
      <w:r>
        <w:rPr>
          <w:sz w:val="24"/>
          <w:szCs w:val="24"/>
        </w:rPr>
        <w:t>2 to 2.5 days equivalent (16-20 hours)</w:t>
      </w:r>
      <w:r w:rsidRPr="00F828CF">
        <w:rPr>
          <w:sz w:val="24"/>
          <w:szCs w:val="24"/>
        </w:rPr>
        <w:t xml:space="preserve"> per week</w:t>
      </w:r>
      <w:r>
        <w:rPr>
          <w:sz w:val="24"/>
          <w:szCs w:val="24"/>
        </w:rPr>
        <w:t xml:space="preserve"> to be worked flexibly across 2-4 days per week, Monday to Friday. Occasional weekend and evening work will be required, by arrangement between the postholder and the incumbent.</w:t>
      </w:r>
    </w:p>
    <w:p w14:paraId="24822034" w14:textId="78A35455" w:rsidR="001A7068" w:rsidRDefault="00F828CF">
      <w:pPr>
        <w:rPr>
          <w:sz w:val="24"/>
          <w:szCs w:val="24"/>
        </w:rPr>
      </w:pPr>
      <w:r w:rsidRPr="00F828CF">
        <w:rPr>
          <w:b/>
          <w:bCs/>
          <w:sz w:val="24"/>
          <w:szCs w:val="24"/>
        </w:rPr>
        <w:t>Location</w:t>
      </w:r>
      <w:r>
        <w:rPr>
          <w:sz w:val="24"/>
          <w:szCs w:val="24"/>
        </w:rPr>
        <w:t>:</w:t>
      </w:r>
    </w:p>
    <w:p w14:paraId="3CB32BA8" w14:textId="7623EAED" w:rsidR="00F828CF" w:rsidRDefault="00F828CF">
      <w:pPr>
        <w:rPr>
          <w:sz w:val="24"/>
          <w:szCs w:val="24"/>
        </w:rPr>
      </w:pPr>
      <w:r>
        <w:rPr>
          <w:sz w:val="24"/>
          <w:szCs w:val="24"/>
        </w:rPr>
        <w:t xml:space="preserve">Office space will be available for the postholder at St Chad’s Church, </w:t>
      </w:r>
      <w:proofErr w:type="spellStart"/>
      <w:r>
        <w:rPr>
          <w:sz w:val="24"/>
          <w:szCs w:val="24"/>
        </w:rPr>
        <w:t>Campleshon</w:t>
      </w:r>
      <w:proofErr w:type="spellEnd"/>
      <w:r>
        <w:rPr>
          <w:sz w:val="24"/>
          <w:szCs w:val="24"/>
        </w:rPr>
        <w:t xml:space="preserve"> Road, although much of the job may be performed from home by arrangement between the postholder and the incumbent.</w:t>
      </w:r>
    </w:p>
    <w:p w14:paraId="083A0CB2" w14:textId="103B1FFF" w:rsidR="00F828CF" w:rsidRDefault="00F828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Salary:</w:t>
      </w:r>
    </w:p>
    <w:p w14:paraId="0F053572" w14:textId="776B3266" w:rsidR="00F828CF" w:rsidRDefault="00F828CF">
      <w:pPr>
        <w:rPr>
          <w:sz w:val="24"/>
          <w:szCs w:val="24"/>
        </w:rPr>
      </w:pPr>
      <w:r w:rsidRPr="00F828CF">
        <w:rPr>
          <w:sz w:val="24"/>
          <w:szCs w:val="24"/>
        </w:rPr>
        <w:t>£2</w:t>
      </w:r>
      <w:r>
        <w:rPr>
          <w:sz w:val="24"/>
          <w:szCs w:val="24"/>
        </w:rPr>
        <w:t>5</w:t>
      </w:r>
      <w:r w:rsidRPr="00F828CF">
        <w:rPr>
          <w:sz w:val="24"/>
          <w:szCs w:val="24"/>
        </w:rPr>
        <w:t>-30k pro rata, dependent on experience</w:t>
      </w:r>
    </w:p>
    <w:p w14:paraId="11AD274D" w14:textId="77777777" w:rsidR="002B65A4" w:rsidRDefault="002B65A4">
      <w:pPr>
        <w:rPr>
          <w:sz w:val="24"/>
          <w:szCs w:val="24"/>
        </w:rPr>
      </w:pPr>
    </w:p>
    <w:p w14:paraId="43DBCEE7" w14:textId="6A2223CE" w:rsidR="004A6F05" w:rsidRDefault="004A6F05">
      <w:pPr>
        <w:rPr>
          <w:sz w:val="24"/>
          <w:szCs w:val="24"/>
        </w:rPr>
      </w:pPr>
      <w:r>
        <w:rPr>
          <w:sz w:val="24"/>
          <w:szCs w:val="24"/>
        </w:rPr>
        <w:t xml:space="preserve">The job will be subject to a </w:t>
      </w:r>
      <w:proofErr w:type="gramStart"/>
      <w:r>
        <w:rPr>
          <w:sz w:val="24"/>
          <w:szCs w:val="24"/>
        </w:rPr>
        <w:t>six month</w:t>
      </w:r>
      <w:proofErr w:type="gramEnd"/>
      <w:r>
        <w:rPr>
          <w:sz w:val="24"/>
          <w:szCs w:val="24"/>
        </w:rPr>
        <w:t xml:space="preserve"> probationary period.</w:t>
      </w:r>
    </w:p>
    <w:p w14:paraId="65592195" w14:textId="17DFACAD" w:rsidR="002B65A4" w:rsidRPr="00257330" w:rsidRDefault="002B65A4">
      <w:pPr>
        <w:rPr>
          <w:sz w:val="24"/>
          <w:szCs w:val="24"/>
        </w:rPr>
      </w:pPr>
      <w:r w:rsidRPr="00257330">
        <w:rPr>
          <w:sz w:val="24"/>
          <w:szCs w:val="24"/>
        </w:rPr>
        <w:t xml:space="preserve">Since the role </w:t>
      </w:r>
      <w:r w:rsidR="00257330" w:rsidRPr="00257330">
        <w:rPr>
          <w:sz w:val="24"/>
          <w:szCs w:val="24"/>
        </w:rPr>
        <w:t>will involve duties relating to safeguarding</w:t>
      </w:r>
      <w:r w:rsidRPr="00257330">
        <w:rPr>
          <w:sz w:val="24"/>
          <w:szCs w:val="24"/>
        </w:rPr>
        <w:t>, any appointment will be subject to an Enhanced DBS check.</w:t>
      </w:r>
    </w:p>
    <w:sectPr w:rsidR="002B65A4" w:rsidRPr="00257330" w:rsidSect="00F828CF">
      <w:type w:val="continuous"/>
      <w:pgSz w:w="11906" w:h="16838"/>
      <w:pgMar w:top="851" w:right="907" w:bottom="85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1C680" w14:textId="77777777" w:rsidR="004A59CB" w:rsidRDefault="004A59CB" w:rsidP="008E2F3B">
      <w:pPr>
        <w:spacing w:after="0" w:line="240" w:lineRule="auto"/>
      </w:pPr>
      <w:r>
        <w:separator/>
      </w:r>
    </w:p>
  </w:endnote>
  <w:endnote w:type="continuationSeparator" w:id="0">
    <w:p w14:paraId="1A26A412" w14:textId="77777777" w:rsidR="004A59CB" w:rsidRDefault="004A59CB" w:rsidP="008E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4EB8B" w14:textId="77777777" w:rsidR="004A59CB" w:rsidRDefault="004A59CB" w:rsidP="008E2F3B">
      <w:pPr>
        <w:spacing w:after="0" w:line="240" w:lineRule="auto"/>
      </w:pPr>
      <w:r>
        <w:separator/>
      </w:r>
    </w:p>
  </w:footnote>
  <w:footnote w:type="continuationSeparator" w:id="0">
    <w:p w14:paraId="710F848F" w14:textId="77777777" w:rsidR="004A59CB" w:rsidRDefault="004A59CB" w:rsidP="008E2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94A2" w14:textId="49752E51" w:rsidR="008E2F3B" w:rsidRDefault="008E2F3B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2F7EAAB9" wp14:editId="4D3F7E5A">
          <wp:simplePos x="0" y="0"/>
          <wp:positionH relativeFrom="column">
            <wp:posOffset>1330960</wp:posOffset>
          </wp:positionH>
          <wp:positionV relativeFrom="paragraph">
            <wp:posOffset>-635</wp:posOffset>
          </wp:positionV>
          <wp:extent cx="2347824" cy="670560"/>
          <wp:effectExtent l="0" t="0" r="0" b="0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723" cy="67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EBE1694" wp14:editId="0E017A6F">
          <wp:extent cx="731520" cy="267970"/>
          <wp:effectExtent l="0" t="0" r="0" b="0"/>
          <wp:docPr id="179928979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76DAC"/>
    <w:multiLevelType w:val="hybridMultilevel"/>
    <w:tmpl w:val="4EE2B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B466B"/>
    <w:multiLevelType w:val="hybridMultilevel"/>
    <w:tmpl w:val="82B6F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5746C"/>
    <w:multiLevelType w:val="hybridMultilevel"/>
    <w:tmpl w:val="59CEA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207695">
    <w:abstractNumId w:val="1"/>
  </w:num>
  <w:num w:numId="2" w16cid:durableId="1108811516">
    <w:abstractNumId w:val="2"/>
  </w:num>
  <w:num w:numId="3" w16cid:durableId="1602563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3B"/>
    <w:rsid w:val="0001050D"/>
    <w:rsid w:val="000B7BD5"/>
    <w:rsid w:val="001052A7"/>
    <w:rsid w:val="001A7068"/>
    <w:rsid w:val="00245FC9"/>
    <w:rsid w:val="00257330"/>
    <w:rsid w:val="00290966"/>
    <w:rsid w:val="002B65A4"/>
    <w:rsid w:val="003738E5"/>
    <w:rsid w:val="00385A59"/>
    <w:rsid w:val="003C43AC"/>
    <w:rsid w:val="003C7253"/>
    <w:rsid w:val="004A59CB"/>
    <w:rsid w:val="004A6F05"/>
    <w:rsid w:val="00504E68"/>
    <w:rsid w:val="00530AE5"/>
    <w:rsid w:val="00874284"/>
    <w:rsid w:val="008B16BC"/>
    <w:rsid w:val="008E2F3B"/>
    <w:rsid w:val="00B54F30"/>
    <w:rsid w:val="00DA3343"/>
    <w:rsid w:val="00DD394A"/>
    <w:rsid w:val="00DE62DD"/>
    <w:rsid w:val="00F8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D78DF"/>
  <w15:chartTrackingRefBased/>
  <w15:docId w15:val="{B25A85B3-D991-4505-B29C-B3A3542B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F3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F3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E2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F3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Rigg</dc:creator>
  <cp:keywords/>
  <dc:description/>
  <cp:lastModifiedBy>Simon Bray</cp:lastModifiedBy>
  <cp:revision>4</cp:revision>
  <cp:lastPrinted>2023-06-22T11:01:00Z</cp:lastPrinted>
  <dcterms:created xsi:type="dcterms:W3CDTF">2023-08-02T17:48:00Z</dcterms:created>
  <dcterms:modified xsi:type="dcterms:W3CDTF">2023-08-03T15:18:00Z</dcterms:modified>
</cp:coreProperties>
</file>